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19C0" w14:textId="3CDE6E49" w:rsidR="002F60CC" w:rsidRDefault="00B04CF5" w:rsidP="0062336B">
      <w:pPr>
        <w:ind w:left="2160" w:firstLine="720"/>
        <w:rPr>
          <w:sz w:val="24"/>
          <w:szCs w:val="24"/>
        </w:rPr>
      </w:pPr>
      <w:r>
        <w:rPr>
          <w:sz w:val="24"/>
          <w:szCs w:val="24"/>
        </w:rPr>
        <w:t>PLANNING MEETING</w:t>
      </w:r>
      <w:r w:rsidR="000D294D">
        <w:rPr>
          <w:sz w:val="24"/>
          <w:szCs w:val="24"/>
        </w:rPr>
        <w:t xml:space="preserve"> May 2, 201</w:t>
      </w:r>
      <w:r w:rsidR="0062336B">
        <w:rPr>
          <w:sz w:val="24"/>
          <w:szCs w:val="24"/>
        </w:rPr>
        <w:t>8</w:t>
      </w:r>
    </w:p>
    <w:p w14:paraId="288FB179" w14:textId="77777777" w:rsidR="0062336B" w:rsidRDefault="0062336B">
      <w:pPr>
        <w:rPr>
          <w:sz w:val="24"/>
          <w:szCs w:val="24"/>
        </w:rPr>
      </w:pPr>
    </w:p>
    <w:p w14:paraId="7AA1CA9D" w14:textId="36217EA3" w:rsidR="000D294D" w:rsidRDefault="000D294D">
      <w:pPr>
        <w:rPr>
          <w:sz w:val="24"/>
          <w:szCs w:val="24"/>
        </w:rPr>
      </w:pPr>
      <w:r>
        <w:rPr>
          <w:sz w:val="24"/>
          <w:szCs w:val="24"/>
        </w:rPr>
        <w:t>ATTENDEES</w:t>
      </w:r>
      <w:r w:rsidR="0062336B">
        <w:rPr>
          <w:sz w:val="24"/>
          <w:szCs w:val="24"/>
        </w:rPr>
        <w:t xml:space="preserve">: </w:t>
      </w:r>
      <w:r>
        <w:rPr>
          <w:sz w:val="24"/>
          <w:szCs w:val="24"/>
        </w:rPr>
        <w:t>K</w:t>
      </w:r>
      <w:r w:rsidR="0062336B">
        <w:rPr>
          <w:sz w:val="24"/>
          <w:szCs w:val="24"/>
        </w:rPr>
        <w:t>risten</w:t>
      </w:r>
      <w:r>
        <w:rPr>
          <w:sz w:val="24"/>
          <w:szCs w:val="24"/>
        </w:rPr>
        <w:t xml:space="preserve"> Neu, D</w:t>
      </w:r>
      <w:r w:rsidR="0062336B">
        <w:rPr>
          <w:sz w:val="24"/>
          <w:szCs w:val="24"/>
        </w:rPr>
        <w:t>avid</w:t>
      </w:r>
      <w:r>
        <w:rPr>
          <w:sz w:val="24"/>
          <w:szCs w:val="24"/>
        </w:rPr>
        <w:t xml:space="preserve"> Neu, M</w:t>
      </w:r>
      <w:r w:rsidR="0062336B">
        <w:rPr>
          <w:sz w:val="24"/>
          <w:szCs w:val="24"/>
        </w:rPr>
        <w:t xml:space="preserve">ichael </w:t>
      </w:r>
      <w:r>
        <w:rPr>
          <w:sz w:val="24"/>
          <w:szCs w:val="24"/>
        </w:rPr>
        <w:t>Ilardi, J</w:t>
      </w:r>
      <w:r w:rsidR="0062336B">
        <w:rPr>
          <w:sz w:val="24"/>
          <w:szCs w:val="24"/>
        </w:rPr>
        <w:t xml:space="preserve">oy </w:t>
      </w:r>
      <w:r>
        <w:rPr>
          <w:sz w:val="24"/>
          <w:szCs w:val="24"/>
        </w:rPr>
        <w:t>Weinreich, R</w:t>
      </w:r>
      <w:r w:rsidR="0062336B">
        <w:rPr>
          <w:sz w:val="24"/>
          <w:szCs w:val="24"/>
        </w:rPr>
        <w:t>uss</w:t>
      </w:r>
      <w:r>
        <w:rPr>
          <w:sz w:val="24"/>
          <w:szCs w:val="24"/>
        </w:rPr>
        <w:t xml:space="preserve"> Pencak, R</w:t>
      </w:r>
      <w:r w:rsidR="0062336B">
        <w:rPr>
          <w:sz w:val="24"/>
          <w:szCs w:val="24"/>
        </w:rPr>
        <w:t>ob</w:t>
      </w:r>
      <w:r>
        <w:rPr>
          <w:sz w:val="24"/>
          <w:szCs w:val="24"/>
        </w:rPr>
        <w:t xml:space="preserve"> Torcivia, J</w:t>
      </w:r>
      <w:r w:rsidR="0062336B">
        <w:rPr>
          <w:sz w:val="24"/>
          <w:szCs w:val="24"/>
        </w:rPr>
        <w:t>oanne</w:t>
      </w:r>
      <w:r>
        <w:rPr>
          <w:sz w:val="24"/>
          <w:szCs w:val="24"/>
        </w:rPr>
        <w:t xml:space="preserve"> Ma</w:t>
      </w:r>
      <w:r w:rsidR="0062336B">
        <w:rPr>
          <w:sz w:val="24"/>
          <w:szCs w:val="24"/>
        </w:rPr>
        <w:t>chalaba</w:t>
      </w:r>
      <w:r>
        <w:rPr>
          <w:sz w:val="24"/>
          <w:szCs w:val="24"/>
        </w:rPr>
        <w:t>, C</w:t>
      </w:r>
      <w:r w:rsidR="0062336B">
        <w:rPr>
          <w:sz w:val="24"/>
          <w:szCs w:val="24"/>
        </w:rPr>
        <w:t>harlie Bogusat &amp;</w:t>
      </w:r>
      <w:r>
        <w:rPr>
          <w:sz w:val="24"/>
          <w:szCs w:val="24"/>
        </w:rPr>
        <w:t xml:space="preserve"> S</w:t>
      </w:r>
      <w:r w:rsidR="0062336B">
        <w:rPr>
          <w:sz w:val="24"/>
          <w:szCs w:val="24"/>
        </w:rPr>
        <w:t>tu</w:t>
      </w:r>
      <w:r>
        <w:rPr>
          <w:sz w:val="24"/>
          <w:szCs w:val="24"/>
        </w:rPr>
        <w:t xml:space="preserve"> Kipilman</w:t>
      </w:r>
      <w:r w:rsidR="0062336B">
        <w:rPr>
          <w:sz w:val="24"/>
          <w:szCs w:val="24"/>
        </w:rPr>
        <w:t>.</w:t>
      </w:r>
    </w:p>
    <w:p w14:paraId="2BE6F095" w14:textId="77777777" w:rsidR="00B04CF5" w:rsidRDefault="00B04CF5">
      <w:pPr>
        <w:rPr>
          <w:sz w:val="24"/>
          <w:szCs w:val="24"/>
        </w:rPr>
      </w:pPr>
      <w:r>
        <w:rPr>
          <w:sz w:val="24"/>
          <w:szCs w:val="24"/>
        </w:rPr>
        <w:t>Meeting started 7:20PM</w:t>
      </w:r>
      <w:r>
        <w:rPr>
          <w:sz w:val="24"/>
          <w:szCs w:val="24"/>
        </w:rPr>
        <w:tab/>
      </w:r>
      <w:r>
        <w:rPr>
          <w:sz w:val="24"/>
          <w:szCs w:val="24"/>
        </w:rPr>
        <w:tab/>
        <w:t>Meeting ended 8:50PM</w:t>
      </w:r>
    </w:p>
    <w:p w14:paraId="09730B36" w14:textId="77777777" w:rsidR="0062336B" w:rsidRDefault="0062336B">
      <w:pPr>
        <w:rPr>
          <w:sz w:val="24"/>
          <w:szCs w:val="24"/>
        </w:rPr>
      </w:pPr>
    </w:p>
    <w:p w14:paraId="55A84E3B" w14:textId="2B983697" w:rsidR="000D294D" w:rsidRDefault="000D294D">
      <w:pPr>
        <w:rPr>
          <w:sz w:val="24"/>
          <w:szCs w:val="24"/>
        </w:rPr>
      </w:pPr>
      <w:r>
        <w:rPr>
          <w:sz w:val="24"/>
          <w:szCs w:val="24"/>
        </w:rPr>
        <w:t xml:space="preserve">Mike explained the drawing to support the deck over the dam as to what </w:t>
      </w:r>
      <w:proofErr w:type="gramStart"/>
      <w:r>
        <w:rPr>
          <w:sz w:val="24"/>
          <w:szCs w:val="24"/>
        </w:rPr>
        <w:t>has to</w:t>
      </w:r>
      <w:proofErr w:type="gramEnd"/>
      <w:r>
        <w:rPr>
          <w:sz w:val="24"/>
          <w:szCs w:val="24"/>
        </w:rPr>
        <w:t xml:space="preserve"> be done.</w:t>
      </w:r>
    </w:p>
    <w:p w14:paraId="34CE1FED" w14:textId="77777777" w:rsidR="000D294D" w:rsidRDefault="000D294D">
      <w:pPr>
        <w:rPr>
          <w:sz w:val="24"/>
          <w:szCs w:val="24"/>
        </w:rPr>
      </w:pPr>
      <w:r>
        <w:rPr>
          <w:sz w:val="24"/>
          <w:szCs w:val="24"/>
        </w:rPr>
        <w:t>Committee wanted to make sure that we would get a final letter that the deck was as constructed.</w:t>
      </w:r>
    </w:p>
    <w:p w14:paraId="62AB8F8D" w14:textId="77777777" w:rsidR="000D294D" w:rsidRDefault="000D294D">
      <w:pPr>
        <w:rPr>
          <w:sz w:val="24"/>
          <w:szCs w:val="24"/>
        </w:rPr>
      </w:pPr>
      <w:r>
        <w:rPr>
          <w:sz w:val="24"/>
          <w:szCs w:val="24"/>
        </w:rPr>
        <w:t xml:space="preserve">Clarified that there will be a </w:t>
      </w:r>
      <w:proofErr w:type="gramStart"/>
      <w:r>
        <w:rPr>
          <w:sz w:val="24"/>
          <w:szCs w:val="24"/>
        </w:rPr>
        <w:t>3 rail</w:t>
      </w:r>
      <w:proofErr w:type="gramEnd"/>
      <w:r>
        <w:rPr>
          <w:sz w:val="24"/>
          <w:szCs w:val="24"/>
        </w:rPr>
        <w:t xml:space="preserve"> railing on the deck.</w:t>
      </w:r>
    </w:p>
    <w:p w14:paraId="6AAF06DC" w14:textId="7ED3E8C2" w:rsidR="000D294D" w:rsidRDefault="000D294D">
      <w:pPr>
        <w:rPr>
          <w:sz w:val="24"/>
          <w:szCs w:val="24"/>
        </w:rPr>
      </w:pPr>
      <w:r>
        <w:rPr>
          <w:sz w:val="24"/>
          <w:szCs w:val="24"/>
        </w:rPr>
        <w:t xml:space="preserve">Rob conveyed to us that there was concern that the deck was not constructed as should be for </w:t>
      </w:r>
      <w:proofErr w:type="spellStart"/>
      <w:r>
        <w:rPr>
          <w:sz w:val="24"/>
          <w:szCs w:val="24"/>
        </w:rPr>
        <w:t>Trex</w:t>
      </w:r>
      <w:proofErr w:type="spellEnd"/>
      <w:r w:rsidR="0062336B">
        <w:rPr>
          <w:sz w:val="24"/>
          <w:szCs w:val="24"/>
        </w:rPr>
        <w:t>.</w:t>
      </w:r>
      <w:r>
        <w:rPr>
          <w:sz w:val="24"/>
          <w:szCs w:val="24"/>
        </w:rPr>
        <w:t xml:space="preserve">  It was conveyed that we would contact the Engineer to review the concern before any work was done.</w:t>
      </w:r>
    </w:p>
    <w:p w14:paraId="57A722AD" w14:textId="17BB7E56" w:rsidR="000D294D" w:rsidRDefault="000D294D">
      <w:pPr>
        <w:rPr>
          <w:sz w:val="24"/>
          <w:szCs w:val="24"/>
        </w:rPr>
      </w:pPr>
      <w:r>
        <w:rPr>
          <w:sz w:val="24"/>
          <w:szCs w:val="24"/>
        </w:rPr>
        <w:t xml:space="preserve">The committee passed </w:t>
      </w:r>
      <w:r w:rsidR="0062336B">
        <w:rPr>
          <w:sz w:val="24"/>
          <w:szCs w:val="24"/>
        </w:rPr>
        <w:t xml:space="preserve">a </w:t>
      </w:r>
      <w:r>
        <w:rPr>
          <w:sz w:val="24"/>
          <w:szCs w:val="24"/>
        </w:rPr>
        <w:t xml:space="preserve">motion to spend up to $15,000 to install mid span supports and stepped concrete header </w:t>
      </w:r>
      <w:proofErr w:type="gramStart"/>
      <w:r>
        <w:rPr>
          <w:sz w:val="24"/>
          <w:szCs w:val="24"/>
        </w:rPr>
        <w:t>in order to</w:t>
      </w:r>
      <w:proofErr w:type="gramEnd"/>
      <w:r>
        <w:rPr>
          <w:sz w:val="24"/>
          <w:szCs w:val="24"/>
        </w:rPr>
        <w:t xml:space="preserve"> complete the installation of the deck.</w:t>
      </w:r>
    </w:p>
    <w:p w14:paraId="41EA313F" w14:textId="77777777" w:rsidR="000D294D" w:rsidRDefault="000D294D">
      <w:pPr>
        <w:rPr>
          <w:sz w:val="24"/>
          <w:szCs w:val="24"/>
        </w:rPr>
      </w:pPr>
      <w:r>
        <w:rPr>
          <w:sz w:val="24"/>
          <w:szCs w:val="24"/>
        </w:rPr>
        <w:t xml:space="preserve">Rob gave update on land credits </w:t>
      </w:r>
      <w:r w:rsidR="00642129">
        <w:rPr>
          <w:sz w:val="24"/>
          <w:szCs w:val="24"/>
        </w:rPr>
        <w:t>–</w:t>
      </w:r>
      <w:r>
        <w:rPr>
          <w:sz w:val="24"/>
          <w:szCs w:val="24"/>
        </w:rPr>
        <w:t xml:space="preserve"> spoke</w:t>
      </w:r>
      <w:r w:rsidR="00642129">
        <w:rPr>
          <w:sz w:val="24"/>
          <w:szCs w:val="24"/>
        </w:rPr>
        <w:t xml:space="preserve"> to Drew from the Highlands and said the application was received and will be coming to do survey the week of May, 21.</w:t>
      </w:r>
    </w:p>
    <w:p w14:paraId="50701507" w14:textId="77777777" w:rsidR="00642129" w:rsidRDefault="00642129">
      <w:pPr>
        <w:rPr>
          <w:sz w:val="24"/>
          <w:szCs w:val="24"/>
        </w:rPr>
      </w:pPr>
      <w:r>
        <w:rPr>
          <w:sz w:val="24"/>
          <w:szCs w:val="24"/>
        </w:rPr>
        <w:t xml:space="preserve">Discussed that legal and bylaws should develop the terms of the new </w:t>
      </w:r>
      <w:r w:rsidR="00B04CF5">
        <w:rPr>
          <w:sz w:val="24"/>
          <w:szCs w:val="24"/>
        </w:rPr>
        <w:t xml:space="preserve">fund to handle the </w:t>
      </w:r>
      <w:proofErr w:type="gramStart"/>
      <w:r w:rsidR="00B04CF5">
        <w:rPr>
          <w:sz w:val="24"/>
          <w:szCs w:val="24"/>
        </w:rPr>
        <w:t xml:space="preserve">future </w:t>
      </w:r>
      <w:r>
        <w:rPr>
          <w:sz w:val="24"/>
          <w:szCs w:val="24"/>
        </w:rPr>
        <w:t xml:space="preserve"> needs</w:t>
      </w:r>
      <w:proofErr w:type="gramEnd"/>
      <w:r>
        <w:rPr>
          <w:sz w:val="24"/>
          <w:szCs w:val="24"/>
        </w:rPr>
        <w:t xml:space="preserve"> for WML to be voted on by the public in October.</w:t>
      </w:r>
    </w:p>
    <w:p w14:paraId="76E390E5" w14:textId="77777777" w:rsidR="00642129" w:rsidRDefault="00642129">
      <w:pPr>
        <w:rPr>
          <w:sz w:val="24"/>
          <w:szCs w:val="24"/>
        </w:rPr>
      </w:pPr>
      <w:r>
        <w:rPr>
          <w:sz w:val="24"/>
          <w:szCs w:val="24"/>
        </w:rPr>
        <w:t>Discussed the status of 501C3 – nothing new.  We have problems with qualifying as we do not qualify for historical significance as well as we would have to use the building for historical tours.  The ecological side of forming a 501C3 is still being researched.</w:t>
      </w:r>
    </w:p>
    <w:p w14:paraId="133A9BDA" w14:textId="77777777" w:rsidR="00642129" w:rsidRDefault="00642129">
      <w:pPr>
        <w:rPr>
          <w:sz w:val="24"/>
          <w:szCs w:val="24"/>
        </w:rPr>
      </w:pPr>
      <w:r>
        <w:rPr>
          <w:sz w:val="24"/>
          <w:szCs w:val="24"/>
        </w:rPr>
        <w:t>Discussed having some contractors coming in to give us some quotes on the rehabilitation of the clubhouse.  We are starting with the exterior of the building to determine exactly what has to be done.</w:t>
      </w:r>
    </w:p>
    <w:p w14:paraId="4A79BB02" w14:textId="77777777" w:rsidR="00642129" w:rsidRDefault="00642129">
      <w:pPr>
        <w:rPr>
          <w:sz w:val="24"/>
          <w:szCs w:val="24"/>
        </w:rPr>
      </w:pPr>
      <w:r>
        <w:rPr>
          <w:sz w:val="24"/>
          <w:szCs w:val="24"/>
        </w:rPr>
        <w:t xml:space="preserve">Discussion continued and some members of the committee felt that having some contractors come in to review what has to be done would not be helpful.  Rob brought up hiring a Design specialist firm or Architect to review what has to be done.  The Design Specialist would get 2% of the cost of the work and would make sure the work was done properly and would handle all problems.  </w:t>
      </w:r>
    </w:p>
    <w:p w14:paraId="3B081A23" w14:textId="0EEA6078" w:rsidR="00642129" w:rsidRDefault="00B04CF5">
      <w:pPr>
        <w:rPr>
          <w:sz w:val="24"/>
          <w:szCs w:val="24"/>
        </w:rPr>
      </w:pPr>
      <w:r>
        <w:rPr>
          <w:sz w:val="24"/>
          <w:szCs w:val="24"/>
        </w:rPr>
        <w:lastRenderedPageBreak/>
        <w:t xml:space="preserve">We decided that we would have some contractors come in to review what </w:t>
      </w:r>
      <w:proofErr w:type="gramStart"/>
      <w:r>
        <w:rPr>
          <w:sz w:val="24"/>
          <w:szCs w:val="24"/>
        </w:rPr>
        <w:t>has to</w:t>
      </w:r>
      <w:proofErr w:type="gramEnd"/>
      <w:r>
        <w:rPr>
          <w:sz w:val="24"/>
          <w:szCs w:val="24"/>
        </w:rPr>
        <w:t xml:space="preserve"> be done as a learning process and would also consider using a Design Specialist.</w:t>
      </w:r>
    </w:p>
    <w:p w14:paraId="50838A0C" w14:textId="1AEE1008" w:rsidR="0062336B" w:rsidRDefault="0062336B">
      <w:pPr>
        <w:rPr>
          <w:sz w:val="24"/>
          <w:szCs w:val="24"/>
        </w:rPr>
      </w:pPr>
      <w:r>
        <w:rPr>
          <w:sz w:val="24"/>
          <w:szCs w:val="24"/>
        </w:rPr>
        <w:t>Minutes Submitted By: Stu Kipilman</w:t>
      </w:r>
    </w:p>
    <w:p w14:paraId="39E9D3FB" w14:textId="6482B7AC" w:rsidR="0062336B" w:rsidRPr="000D294D" w:rsidRDefault="0062336B">
      <w:pPr>
        <w:rPr>
          <w:sz w:val="24"/>
          <w:szCs w:val="24"/>
        </w:rPr>
      </w:pPr>
      <w:r>
        <w:rPr>
          <w:sz w:val="24"/>
          <w:szCs w:val="24"/>
        </w:rPr>
        <w:t>Approved By: Michael Ilardi-OIC</w:t>
      </w:r>
      <w:bookmarkStart w:id="0" w:name="_GoBack"/>
      <w:bookmarkEnd w:id="0"/>
    </w:p>
    <w:sectPr w:rsidR="0062336B" w:rsidRPr="000D294D" w:rsidSect="002F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294D"/>
    <w:rsid w:val="000D294D"/>
    <w:rsid w:val="002F60CC"/>
    <w:rsid w:val="0062336B"/>
    <w:rsid w:val="00642129"/>
    <w:rsid w:val="00B04CF5"/>
    <w:rsid w:val="00E9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C40D"/>
  <w15:docId w15:val="{767E1ED3-E53C-468C-BE43-0FC96CE0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 </cp:lastModifiedBy>
  <cp:revision>3</cp:revision>
  <dcterms:created xsi:type="dcterms:W3CDTF">2018-05-09T19:48:00Z</dcterms:created>
  <dcterms:modified xsi:type="dcterms:W3CDTF">2018-05-11T15:51:00Z</dcterms:modified>
</cp:coreProperties>
</file>